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000000"/>
        <w:tblLook w:val="04A0" w:firstRow="1" w:lastRow="0" w:firstColumn="1" w:lastColumn="0" w:noHBand="0" w:noVBand="1"/>
      </w:tblPr>
      <w:tblGrid>
        <w:gridCol w:w="2706"/>
        <w:gridCol w:w="3810"/>
        <w:gridCol w:w="2546"/>
      </w:tblGrid>
      <w:tr w:rsidR="00DA67D4" w:rsidRPr="00DA67D4" w14:paraId="2469DDE9" w14:textId="77777777" w:rsidTr="00A239A2">
        <w:tc>
          <w:tcPr>
            <w:tcW w:w="2706" w:type="dxa"/>
            <w:shd w:val="clear" w:color="auto" w:fill="000000"/>
          </w:tcPr>
          <w:p w14:paraId="582AC0BF" w14:textId="77777777" w:rsidR="00DA67D4" w:rsidRPr="00DA67D4" w:rsidRDefault="00DA67D4" w:rsidP="00BD30F1">
            <w:pPr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DA67D4">
              <w:rPr>
                <w:rFonts w:ascii="Arial" w:hAnsi="Arial" w:cs="Arial"/>
                <w:noProof/>
                <w:sz w:val="32"/>
                <w:szCs w:val="32"/>
                <w:u w:val="single"/>
                <w:shd w:val="clear" w:color="auto" w:fill="FFFFFF" w:themeFill="background1"/>
              </w:rPr>
              <w:drawing>
                <wp:inline distT="0" distB="0" distL="0" distR="0" wp14:anchorId="528803A4" wp14:editId="47007EB9">
                  <wp:extent cx="1580957" cy="857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-651-LOGO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84" cy="86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shd w:val="clear" w:color="auto" w:fill="000000"/>
          </w:tcPr>
          <w:p w14:paraId="7B3143B6" w14:textId="77777777" w:rsidR="00DA67D4" w:rsidRPr="00DA67D4" w:rsidRDefault="00DA67D4" w:rsidP="00BD30F1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</w:p>
          <w:p w14:paraId="2BFFA5A3" w14:textId="77777777" w:rsidR="00DA67D4" w:rsidRPr="00DA67D4" w:rsidRDefault="00DA67D4" w:rsidP="00BD30F1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</w:p>
        </w:tc>
        <w:tc>
          <w:tcPr>
            <w:tcW w:w="2546" w:type="dxa"/>
            <w:shd w:val="clear" w:color="auto" w:fill="000000"/>
          </w:tcPr>
          <w:p w14:paraId="09823642" w14:textId="77777777" w:rsidR="00DA67D4" w:rsidRPr="00DA67D4" w:rsidRDefault="00DA67D4" w:rsidP="00DA67D4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</w:p>
          <w:p w14:paraId="636845DC" w14:textId="77777777" w:rsidR="00DA67D4" w:rsidRPr="00DA67D4" w:rsidRDefault="00553448" w:rsidP="00DA67D4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  <w:t>Jovanke Jeftanović 8</w:t>
            </w:r>
          </w:p>
          <w:p w14:paraId="324CF87E" w14:textId="77777777" w:rsidR="00DA67D4" w:rsidRPr="00DA67D4" w:rsidRDefault="00DA67D4" w:rsidP="00DA67D4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  <w:r w:rsidRPr="00DA67D4"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  <w:t xml:space="preserve">31315 Zlatibor, Srbija </w:t>
            </w:r>
          </w:p>
          <w:p w14:paraId="4DE5BF02" w14:textId="77777777" w:rsidR="00DA67D4" w:rsidRPr="00DA67D4" w:rsidRDefault="00DA67D4" w:rsidP="00DA67D4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  <w:r w:rsidRPr="00DA67D4"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  <w:t>tel: +381 (0)31 846 371</w:t>
            </w:r>
          </w:p>
          <w:p w14:paraId="01DD8347" w14:textId="77777777" w:rsidR="00DA67D4" w:rsidRPr="00DA67D4" w:rsidRDefault="00DA67D4" w:rsidP="00BD30F1">
            <w:pPr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</w:pPr>
            <w:r w:rsidRPr="00DA67D4"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  <w:t xml:space="preserve">info@hotelidila.com </w:t>
            </w:r>
          </w:p>
          <w:p w14:paraId="2A01DC36" w14:textId="77777777" w:rsidR="00DA67D4" w:rsidRPr="00DA67D4" w:rsidRDefault="00DA67D4" w:rsidP="00BD30F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A67D4">
              <w:rPr>
                <w:rFonts w:ascii="Arial" w:hAnsi="Arial" w:cs="Arial"/>
                <w:color w:val="FFFFFF"/>
                <w:sz w:val="20"/>
                <w:szCs w:val="20"/>
                <w:shd w:val="clear" w:color="auto" w:fill="111111"/>
              </w:rPr>
              <w:t>www.hotelidila.com</w:t>
            </w:r>
          </w:p>
        </w:tc>
      </w:tr>
    </w:tbl>
    <w:p w14:paraId="0C72F968" w14:textId="77777777" w:rsidR="00DA67D4" w:rsidRPr="00481B4C" w:rsidRDefault="00DA67D4" w:rsidP="00BD30F1">
      <w:pPr>
        <w:rPr>
          <w:rFonts w:ascii="Arial" w:hAnsi="Arial" w:cs="Arial"/>
          <w:sz w:val="12"/>
          <w:szCs w:val="32"/>
          <w:u w:val="single"/>
        </w:rPr>
      </w:pPr>
    </w:p>
    <w:p w14:paraId="31D6C261" w14:textId="068B53E2" w:rsidR="00C55437" w:rsidRPr="001731ED" w:rsidRDefault="001731ED" w:rsidP="001731ED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44"/>
          <w:szCs w:val="32"/>
        </w:rPr>
        <w:t>LETO U IDILI</w:t>
      </w:r>
      <w:r w:rsidR="00C55437">
        <w:rPr>
          <w:rFonts w:ascii="Arial" w:hAnsi="Arial" w:cs="Arial"/>
          <w:b/>
          <w:sz w:val="44"/>
          <w:szCs w:val="32"/>
        </w:rPr>
        <w:br/>
      </w:r>
      <w:r w:rsidR="00C55437">
        <w:rPr>
          <w:rFonts w:ascii="Arial" w:hAnsi="Arial" w:cs="Arial"/>
          <w:b/>
          <w:sz w:val="28"/>
          <w:szCs w:val="32"/>
        </w:rPr>
        <w:t xml:space="preserve">PAKET </w:t>
      </w:r>
      <w:r>
        <w:rPr>
          <w:rFonts w:ascii="Arial" w:hAnsi="Arial" w:cs="Arial"/>
          <w:b/>
          <w:sz w:val="28"/>
          <w:szCs w:val="32"/>
        </w:rPr>
        <w:t>2 NOĆI I VIŠE/ 2 I VIŠE OSOB</w:t>
      </w:r>
      <w:r w:rsidR="00EE15EB">
        <w:rPr>
          <w:rFonts w:ascii="Arial" w:hAnsi="Arial" w:cs="Arial"/>
          <w:b/>
          <w:sz w:val="28"/>
          <w:szCs w:val="32"/>
        </w:rPr>
        <w:t>E</w:t>
      </w:r>
      <w:r w:rsidR="00C55437" w:rsidRPr="009A331E">
        <w:rPr>
          <w:rFonts w:ascii="Arial" w:hAnsi="Arial" w:cs="Arial"/>
          <w:b/>
          <w:sz w:val="28"/>
          <w:szCs w:val="32"/>
        </w:rPr>
        <w:br/>
      </w:r>
      <w:r w:rsidR="008D61C0">
        <w:rPr>
          <w:rFonts w:ascii="Arial" w:hAnsi="Arial" w:cs="Arial"/>
          <w:b/>
          <w:sz w:val="28"/>
          <w:szCs w:val="32"/>
        </w:rPr>
        <w:t>POLUPANSION</w:t>
      </w:r>
      <w:r w:rsidR="00C55437" w:rsidRPr="001F44F9">
        <w:rPr>
          <w:rFonts w:ascii="Arial" w:hAnsi="Arial" w:cs="Arial"/>
          <w:b/>
          <w:sz w:val="28"/>
          <w:szCs w:val="32"/>
        </w:rPr>
        <w:t>+SPA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1774"/>
        <w:gridCol w:w="2616"/>
        <w:gridCol w:w="4178"/>
      </w:tblGrid>
      <w:tr w:rsidR="001731ED" w:rsidRPr="00481B4C" w14:paraId="0BEE9DCC" w14:textId="77777777" w:rsidTr="008D61C0">
        <w:tc>
          <w:tcPr>
            <w:tcW w:w="1774" w:type="dxa"/>
          </w:tcPr>
          <w:p w14:paraId="16EBD48A" w14:textId="3CA49319" w:rsidR="001731ED" w:rsidRPr="00481B4C" w:rsidRDefault="001731ED" w:rsidP="006C7763">
            <w:pPr>
              <w:rPr>
                <w:rFonts w:ascii="Arial" w:hAnsi="Arial" w:cs="Arial"/>
                <w:b/>
                <w:szCs w:val="32"/>
              </w:rPr>
            </w:pPr>
            <w:r w:rsidRPr="00481B4C">
              <w:rPr>
                <w:rFonts w:ascii="Arial" w:hAnsi="Arial" w:cs="Arial"/>
                <w:b/>
                <w:szCs w:val="32"/>
              </w:rPr>
              <w:t xml:space="preserve">Tip smeštaja </w:t>
            </w:r>
          </w:p>
        </w:tc>
        <w:tc>
          <w:tcPr>
            <w:tcW w:w="2616" w:type="dxa"/>
          </w:tcPr>
          <w:p w14:paraId="704568AE" w14:textId="7B3DED73" w:rsidR="001731ED" w:rsidRPr="00481B4C" w:rsidRDefault="001731ED" w:rsidP="006C7763">
            <w:pPr>
              <w:rPr>
                <w:rFonts w:ascii="Arial" w:hAnsi="Arial" w:cs="Arial"/>
                <w:b/>
                <w:szCs w:val="32"/>
              </w:rPr>
            </w:pPr>
            <w:r w:rsidRPr="00481B4C">
              <w:rPr>
                <w:rFonts w:ascii="Arial" w:hAnsi="Arial" w:cs="Arial"/>
                <w:b/>
                <w:szCs w:val="32"/>
              </w:rPr>
              <w:t>Broj odraslih osoba</w:t>
            </w:r>
            <w:r w:rsidR="008D61C0">
              <w:rPr>
                <w:rFonts w:ascii="Arial" w:hAnsi="Arial" w:cs="Arial"/>
                <w:b/>
                <w:szCs w:val="32"/>
              </w:rPr>
              <w:t xml:space="preserve"> koji mora boraviti</w:t>
            </w:r>
          </w:p>
        </w:tc>
        <w:tc>
          <w:tcPr>
            <w:tcW w:w="4178" w:type="dxa"/>
          </w:tcPr>
          <w:p w14:paraId="31CDBE0B" w14:textId="77777777" w:rsidR="001731ED" w:rsidRDefault="001731ED" w:rsidP="005916E5">
            <w:pPr>
              <w:jc w:val="right"/>
              <w:rPr>
                <w:rFonts w:ascii="Arial" w:hAnsi="Arial" w:cs="Arial"/>
                <w:b/>
                <w:color w:val="FF0000"/>
                <w:szCs w:val="32"/>
              </w:rPr>
            </w:pPr>
            <w:r w:rsidRPr="004D7FCD">
              <w:rPr>
                <w:rFonts w:ascii="Arial" w:hAnsi="Arial" w:cs="Arial"/>
                <w:b/>
                <w:color w:val="FF0000"/>
                <w:szCs w:val="32"/>
              </w:rPr>
              <w:t xml:space="preserve">Cena ze period od </w:t>
            </w:r>
            <w:r>
              <w:rPr>
                <w:rFonts w:ascii="Arial" w:hAnsi="Arial" w:cs="Arial"/>
                <w:b/>
                <w:color w:val="FF0000"/>
                <w:szCs w:val="32"/>
              </w:rPr>
              <w:t xml:space="preserve"> </w:t>
            </w:r>
          </w:p>
          <w:p w14:paraId="445B4DA1" w14:textId="76843EC6" w:rsidR="001731ED" w:rsidRDefault="00821FC4" w:rsidP="005350F0">
            <w:pPr>
              <w:jc w:val="right"/>
              <w:rPr>
                <w:rFonts w:ascii="Arial" w:hAnsi="Arial" w:cs="Arial"/>
                <w:b/>
                <w:color w:val="FF0000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Cs w:val="32"/>
              </w:rPr>
              <w:t>30</w:t>
            </w:r>
            <w:r w:rsidR="001731ED">
              <w:rPr>
                <w:rFonts w:ascii="Arial" w:hAnsi="Arial" w:cs="Arial"/>
                <w:b/>
                <w:color w:val="FF0000"/>
                <w:szCs w:val="32"/>
              </w:rPr>
              <w:t>.07-</w:t>
            </w:r>
            <w:r w:rsidR="003C2ADB">
              <w:rPr>
                <w:rFonts w:ascii="Arial" w:hAnsi="Arial" w:cs="Arial"/>
                <w:b/>
                <w:color w:val="FF0000"/>
                <w:szCs w:val="32"/>
              </w:rPr>
              <w:t>30</w:t>
            </w:r>
            <w:r w:rsidR="001731ED">
              <w:rPr>
                <w:rFonts w:ascii="Arial" w:hAnsi="Arial" w:cs="Arial"/>
                <w:b/>
                <w:color w:val="FF0000"/>
                <w:szCs w:val="32"/>
              </w:rPr>
              <w:t>.08.2021.</w:t>
            </w:r>
          </w:p>
          <w:p w14:paraId="3D0075F3" w14:textId="634DAB47" w:rsidR="001731ED" w:rsidRPr="004D7FCD" w:rsidRDefault="001731ED" w:rsidP="005350F0">
            <w:pPr>
              <w:jc w:val="right"/>
              <w:rPr>
                <w:rFonts w:ascii="Arial" w:hAnsi="Arial" w:cs="Arial"/>
                <w:b/>
                <w:color w:val="FF0000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Cs w:val="32"/>
              </w:rPr>
              <w:t>Po danu za 1 osob</w:t>
            </w:r>
            <w:r w:rsidR="00EE15EB">
              <w:rPr>
                <w:rFonts w:ascii="Arial" w:hAnsi="Arial" w:cs="Arial"/>
                <w:b/>
                <w:color w:val="FF0000"/>
                <w:szCs w:val="32"/>
              </w:rPr>
              <w:t>u</w:t>
            </w:r>
          </w:p>
        </w:tc>
      </w:tr>
      <w:tr w:rsidR="001731ED" w:rsidRPr="00481B4C" w14:paraId="5B836961" w14:textId="77777777" w:rsidTr="008D61C0">
        <w:tc>
          <w:tcPr>
            <w:tcW w:w="1774" w:type="dxa"/>
          </w:tcPr>
          <w:p w14:paraId="5C28522E" w14:textId="554A88B7" w:rsidR="001731ED" w:rsidRPr="00481B4C" w:rsidRDefault="001731ED" w:rsidP="006C7763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Dvokrevetna soba</w:t>
            </w:r>
          </w:p>
        </w:tc>
        <w:tc>
          <w:tcPr>
            <w:tcW w:w="2616" w:type="dxa"/>
          </w:tcPr>
          <w:p w14:paraId="11E59BF6" w14:textId="77777777" w:rsidR="001731ED" w:rsidRPr="00481B4C" w:rsidRDefault="001731ED" w:rsidP="008D61C0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4178" w:type="dxa"/>
          </w:tcPr>
          <w:p w14:paraId="309CD966" w14:textId="551B3906" w:rsidR="001731ED" w:rsidRPr="00481B4C" w:rsidRDefault="008D61C0" w:rsidP="006C7763">
            <w:pPr>
              <w:jc w:val="righ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4.972,00</w:t>
            </w:r>
          </w:p>
        </w:tc>
      </w:tr>
      <w:tr w:rsidR="001731ED" w:rsidRPr="00481B4C" w14:paraId="1234C7AA" w14:textId="77777777" w:rsidTr="008D61C0">
        <w:tc>
          <w:tcPr>
            <w:tcW w:w="1774" w:type="dxa"/>
          </w:tcPr>
          <w:p w14:paraId="5B6E9C4F" w14:textId="3587AAD3" w:rsidR="001731ED" w:rsidRPr="00481B4C" w:rsidRDefault="001731ED" w:rsidP="006C7763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 xml:space="preserve">Studio </w:t>
            </w:r>
          </w:p>
        </w:tc>
        <w:tc>
          <w:tcPr>
            <w:tcW w:w="2616" w:type="dxa"/>
          </w:tcPr>
          <w:p w14:paraId="3D6F617C" w14:textId="77777777" w:rsidR="001731ED" w:rsidRPr="00481B4C" w:rsidRDefault="001731ED" w:rsidP="008D61C0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4178" w:type="dxa"/>
          </w:tcPr>
          <w:p w14:paraId="703C45D5" w14:textId="119EC6C5" w:rsidR="001731ED" w:rsidRDefault="008D61C0" w:rsidP="006C7763">
            <w:pPr>
              <w:jc w:val="righ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5.397,00</w:t>
            </w:r>
          </w:p>
          <w:p w14:paraId="74FBA344" w14:textId="4FBBBC86" w:rsidR="001731ED" w:rsidRPr="00481B4C" w:rsidRDefault="001731ED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</w:tr>
      <w:tr w:rsidR="001731ED" w:rsidRPr="00481B4C" w14:paraId="3D789CEC" w14:textId="77777777" w:rsidTr="008D61C0">
        <w:tc>
          <w:tcPr>
            <w:tcW w:w="1774" w:type="dxa"/>
          </w:tcPr>
          <w:p w14:paraId="0DDC825A" w14:textId="0FC4CDAC" w:rsidR="001731ED" w:rsidRPr="00481B4C" w:rsidRDefault="001731ED" w:rsidP="006C7763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 xml:space="preserve">Apartman </w:t>
            </w:r>
          </w:p>
        </w:tc>
        <w:tc>
          <w:tcPr>
            <w:tcW w:w="2616" w:type="dxa"/>
          </w:tcPr>
          <w:p w14:paraId="5F817602" w14:textId="77777777" w:rsidR="001731ED" w:rsidRPr="00481B4C" w:rsidRDefault="001731ED" w:rsidP="008D61C0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4178" w:type="dxa"/>
          </w:tcPr>
          <w:p w14:paraId="3A1625DE" w14:textId="662F68FC" w:rsidR="001731ED" w:rsidRDefault="008D61C0" w:rsidP="006C7763">
            <w:pPr>
              <w:jc w:val="righ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6.757.00</w:t>
            </w:r>
          </w:p>
          <w:p w14:paraId="0499173A" w14:textId="534FDE76" w:rsidR="001731ED" w:rsidRPr="00481B4C" w:rsidRDefault="001731ED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</w:tr>
      <w:tr w:rsidR="001731ED" w:rsidRPr="00481B4C" w14:paraId="5D02B7E4" w14:textId="77777777" w:rsidTr="008D61C0">
        <w:tc>
          <w:tcPr>
            <w:tcW w:w="1774" w:type="dxa"/>
          </w:tcPr>
          <w:p w14:paraId="5728E957" w14:textId="19F0D88E" w:rsidR="001731ED" w:rsidRPr="00481B4C" w:rsidRDefault="001731ED" w:rsidP="006C7763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Apartman</w:t>
            </w:r>
          </w:p>
        </w:tc>
        <w:tc>
          <w:tcPr>
            <w:tcW w:w="2616" w:type="dxa"/>
          </w:tcPr>
          <w:p w14:paraId="578CA61D" w14:textId="77777777" w:rsidR="001731ED" w:rsidRPr="00481B4C" w:rsidRDefault="001731ED" w:rsidP="008D61C0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3</w:t>
            </w:r>
          </w:p>
        </w:tc>
        <w:tc>
          <w:tcPr>
            <w:tcW w:w="4178" w:type="dxa"/>
          </w:tcPr>
          <w:p w14:paraId="5F510AE3" w14:textId="194A0CC1" w:rsidR="001731ED" w:rsidRDefault="00EE15EB" w:rsidP="006C7763">
            <w:pPr>
              <w:jc w:val="righ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5.630</w:t>
            </w:r>
            <w:r w:rsidR="008D61C0">
              <w:rPr>
                <w:rFonts w:ascii="Arial" w:hAnsi="Arial" w:cs="Arial"/>
                <w:szCs w:val="32"/>
              </w:rPr>
              <w:t>,00</w:t>
            </w:r>
          </w:p>
          <w:p w14:paraId="49CD9BDF" w14:textId="7EB776AF" w:rsidR="001731ED" w:rsidRPr="00481B4C" w:rsidRDefault="001731ED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</w:tr>
      <w:tr w:rsidR="001731ED" w:rsidRPr="00481B4C" w14:paraId="4FEC05F9" w14:textId="77777777" w:rsidTr="008D61C0">
        <w:tc>
          <w:tcPr>
            <w:tcW w:w="1774" w:type="dxa"/>
          </w:tcPr>
          <w:p w14:paraId="4C557D7E" w14:textId="33FB216A" w:rsidR="001731ED" w:rsidRPr="00481B4C" w:rsidRDefault="001731ED" w:rsidP="006C7763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 xml:space="preserve">Apartman LUX </w:t>
            </w:r>
          </w:p>
        </w:tc>
        <w:tc>
          <w:tcPr>
            <w:tcW w:w="2616" w:type="dxa"/>
          </w:tcPr>
          <w:p w14:paraId="06BC388C" w14:textId="77777777" w:rsidR="001731ED" w:rsidRPr="00481B4C" w:rsidRDefault="001731ED" w:rsidP="008D61C0">
            <w:pPr>
              <w:rPr>
                <w:rFonts w:ascii="Arial" w:hAnsi="Arial" w:cs="Arial"/>
                <w:szCs w:val="32"/>
              </w:rPr>
            </w:pPr>
            <w:r w:rsidRPr="00481B4C"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4178" w:type="dxa"/>
          </w:tcPr>
          <w:p w14:paraId="143ADDCD" w14:textId="3C32E7FD" w:rsidR="001731ED" w:rsidRDefault="008D61C0" w:rsidP="006C7763">
            <w:pPr>
              <w:jc w:val="right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8.287,00</w:t>
            </w:r>
          </w:p>
          <w:p w14:paraId="7DD20A4E" w14:textId="431B9549" w:rsidR="001731ED" w:rsidRPr="00481B4C" w:rsidRDefault="001731ED" w:rsidP="006C7763">
            <w:pPr>
              <w:jc w:val="right"/>
              <w:rPr>
                <w:rFonts w:ascii="Arial" w:hAnsi="Arial" w:cs="Arial"/>
                <w:szCs w:val="32"/>
              </w:rPr>
            </w:pPr>
          </w:p>
        </w:tc>
      </w:tr>
    </w:tbl>
    <w:p w14:paraId="2CADF54E" w14:textId="77777777" w:rsidR="00DA67D4" w:rsidRPr="00342D9B" w:rsidRDefault="00DA67D4" w:rsidP="00DA67D4">
      <w:pPr>
        <w:rPr>
          <w:rFonts w:ascii="Arial" w:hAnsi="Arial" w:cs="Arial"/>
          <w:b/>
          <w:sz w:val="4"/>
          <w:szCs w:val="32"/>
        </w:rPr>
      </w:pPr>
    </w:p>
    <w:p w14:paraId="28A86EA1" w14:textId="61473A83" w:rsidR="00D729E5" w:rsidRDefault="0046223D" w:rsidP="00D729E5">
      <w:pPr>
        <w:jc w:val="both"/>
        <w:rPr>
          <w:rFonts w:ascii="Arial" w:eastAsiaTheme="minorEastAsia" w:hAnsi="Arial" w:cs="Arial"/>
          <w:b/>
          <w:color w:val="FF0000"/>
          <w:sz w:val="20"/>
          <w:szCs w:val="24"/>
        </w:rPr>
      </w:pPr>
      <w:r w:rsidRPr="00342D9B">
        <w:rPr>
          <w:rFonts w:ascii="Arial" w:hAnsi="Arial" w:cs="Arial"/>
          <w:b/>
          <w:sz w:val="20"/>
          <w:szCs w:val="24"/>
        </w:rPr>
        <w:t xml:space="preserve">CENE SU IZRAŽENE PO </w:t>
      </w:r>
      <w:r w:rsidR="00A239A2" w:rsidRPr="00342D9B">
        <w:rPr>
          <w:rFonts w:ascii="Arial" w:hAnsi="Arial" w:cs="Arial"/>
          <w:b/>
          <w:sz w:val="20"/>
          <w:szCs w:val="24"/>
        </w:rPr>
        <w:t xml:space="preserve">ODRASLOJ </w:t>
      </w:r>
      <w:r w:rsidR="00DC699C" w:rsidRPr="00342D9B">
        <w:rPr>
          <w:rFonts w:ascii="Arial" w:hAnsi="Arial" w:cs="Arial"/>
          <w:b/>
          <w:sz w:val="20"/>
          <w:szCs w:val="24"/>
        </w:rPr>
        <w:t xml:space="preserve">OSOBI </w:t>
      </w:r>
      <w:r w:rsidR="001F44F9" w:rsidRPr="00342D9B">
        <w:rPr>
          <w:rFonts w:ascii="Arial" w:hAnsi="Arial" w:cs="Arial"/>
          <w:b/>
          <w:sz w:val="20"/>
          <w:szCs w:val="24"/>
        </w:rPr>
        <w:t xml:space="preserve"> NA BAZI</w:t>
      </w:r>
      <w:r w:rsidR="00DC699C" w:rsidRPr="00342D9B">
        <w:rPr>
          <w:rFonts w:ascii="Arial" w:hAnsi="Arial" w:cs="Arial"/>
          <w:b/>
          <w:sz w:val="20"/>
          <w:szCs w:val="24"/>
        </w:rPr>
        <w:t xml:space="preserve"> </w:t>
      </w:r>
      <w:r w:rsidR="001F44F9" w:rsidRPr="00342D9B">
        <w:rPr>
          <w:rFonts w:ascii="Arial" w:hAnsi="Arial" w:cs="Arial"/>
          <w:b/>
          <w:sz w:val="20"/>
          <w:szCs w:val="24"/>
        </w:rPr>
        <w:t xml:space="preserve"> POLUPANSIONA</w:t>
      </w:r>
      <w:r w:rsidR="00DB7ADC" w:rsidRPr="00342D9B">
        <w:rPr>
          <w:rFonts w:ascii="Arial" w:hAnsi="Arial" w:cs="Arial"/>
          <w:b/>
          <w:sz w:val="20"/>
          <w:szCs w:val="24"/>
        </w:rPr>
        <w:t xml:space="preserve"> SA UKLJUČENIM KORIŠĆENJEM SPA CENTRA (BAZENA SA ĐAKUZIJEM, SAUNE, TERETANE I PARNOG KUPATILA)</w:t>
      </w:r>
      <w:r w:rsidR="002351EC">
        <w:rPr>
          <w:rFonts w:ascii="Arial" w:hAnsi="Arial" w:cs="Arial"/>
          <w:b/>
          <w:sz w:val="20"/>
          <w:szCs w:val="24"/>
        </w:rPr>
        <w:t>.</w:t>
      </w:r>
      <w:r w:rsidR="00D729E5" w:rsidRPr="00D729E5">
        <w:rPr>
          <w:rFonts w:ascii="Arial" w:eastAsiaTheme="minorEastAsia" w:hAnsi="Arial" w:cs="Arial"/>
          <w:b/>
          <w:color w:val="FF0000"/>
          <w:sz w:val="20"/>
          <w:szCs w:val="24"/>
        </w:rPr>
        <w:t xml:space="preserve"> </w:t>
      </w:r>
      <w:r w:rsidR="00EE15EB">
        <w:rPr>
          <w:rFonts w:ascii="Arial" w:eastAsiaTheme="minorEastAsia" w:hAnsi="Arial" w:cs="Arial"/>
          <w:b/>
          <w:color w:val="FF0000"/>
          <w:sz w:val="20"/>
          <w:szCs w:val="24"/>
        </w:rPr>
        <w:t xml:space="preserve">GRATIS KARTA ZA VOŽNJU GONDOLOM, </w:t>
      </w:r>
      <w:r w:rsidR="00D729E5" w:rsidRPr="00D729E5">
        <w:rPr>
          <w:rFonts w:ascii="Arial" w:eastAsiaTheme="minorEastAsia" w:hAnsi="Arial" w:cs="Arial"/>
          <w:b/>
          <w:color w:val="FF0000"/>
          <w:sz w:val="20"/>
          <w:szCs w:val="24"/>
        </w:rPr>
        <w:t>POVLASCENA CENA KARTE ZA DINO PARK I KAUBOJSKI GRAD EL PASO</w:t>
      </w:r>
      <w:r w:rsidR="001731ED">
        <w:rPr>
          <w:rFonts w:ascii="Arial" w:eastAsiaTheme="minorEastAsia" w:hAnsi="Arial" w:cs="Arial"/>
          <w:b/>
          <w:color w:val="FF0000"/>
          <w:sz w:val="20"/>
          <w:szCs w:val="24"/>
        </w:rPr>
        <w:t>.</w:t>
      </w:r>
    </w:p>
    <w:p w14:paraId="49B173DD" w14:textId="77777777" w:rsidR="00A239A2" w:rsidRPr="00481B4C" w:rsidRDefault="00AA06D6" w:rsidP="00626D34">
      <w:pPr>
        <w:jc w:val="both"/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 xml:space="preserve">U cenu nije uračunata boravišna taksa </w:t>
      </w:r>
      <w:r w:rsidR="00781838" w:rsidRPr="00481B4C">
        <w:rPr>
          <w:rFonts w:ascii="Arial" w:hAnsi="Arial" w:cs="Arial"/>
          <w:sz w:val="19"/>
          <w:szCs w:val="19"/>
        </w:rPr>
        <w:t>od 1</w:t>
      </w:r>
      <w:r w:rsidR="00A80D30" w:rsidRPr="00481B4C">
        <w:rPr>
          <w:rFonts w:ascii="Arial" w:hAnsi="Arial" w:cs="Arial"/>
          <w:sz w:val="19"/>
          <w:szCs w:val="19"/>
        </w:rPr>
        <w:t>2</w:t>
      </w:r>
      <w:r w:rsidR="00781838" w:rsidRPr="00481B4C">
        <w:rPr>
          <w:rFonts w:ascii="Arial" w:hAnsi="Arial" w:cs="Arial"/>
          <w:sz w:val="19"/>
          <w:szCs w:val="19"/>
        </w:rPr>
        <w:t>0,00RSD</w:t>
      </w:r>
      <w:r w:rsidR="00531722" w:rsidRPr="00481B4C">
        <w:rPr>
          <w:rFonts w:ascii="Arial" w:hAnsi="Arial" w:cs="Arial"/>
          <w:sz w:val="19"/>
          <w:szCs w:val="19"/>
        </w:rPr>
        <w:t xml:space="preserve"> dnevno</w:t>
      </w:r>
      <w:r w:rsidR="00781838" w:rsidRPr="00481B4C">
        <w:rPr>
          <w:rFonts w:ascii="Arial" w:hAnsi="Arial" w:cs="Arial"/>
          <w:sz w:val="19"/>
          <w:szCs w:val="19"/>
        </w:rPr>
        <w:t xml:space="preserve"> po osobi</w:t>
      </w:r>
      <w:r w:rsidR="00531722" w:rsidRPr="00481B4C">
        <w:rPr>
          <w:rFonts w:ascii="Arial" w:hAnsi="Arial" w:cs="Arial"/>
          <w:sz w:val="19"/>
          <w:szCs w:val="19"/>
        </w:rPr>
        <w:t xml:space="preserve"> </w:t>
      </w:r>
      <w:r w:rsidR="00781838" w:rsidRPr="00481B4C">
        <w:rPr>
          <w:rFonts w:ascii="Arial" w:hAnsi="Arial" w:cs="Arial"/>
          <w:sz w:val="19"/>
          <w:szCs w:val="19"/>
        </w:rPr>
        <w:t>i osiguranje od 1</w:t>
      </w:r>
      <w:r w:rsidR="004D0924">
        <w:rPr>
          <w:rFonts w:ascii="Arial" w:hAnsi="Arial" w:cs="Arial"/>
          <w:sz w:val="19"/>
          <w:szCs w:val="19"/>
        </w:rPr>
        <w:t>5</w:t>
      </w:r>
      <w:r w:rsidR="00781838" w:rsidRPr="00481B4C">
        <w:rPr>
          <w:rFonts w:ascii="Arial" w:hAnsi="Arial" w:cs="Arial"/>
          <w:sz w:val="19"/>
          <w:szCs w:val="19"/>
        </w:rPr>
        <w:t>,00RSD</w:t>
      </w:r>
      <w:r w:rsidR="00531722" w:rsidRPr="00481B4C">
        <w:rPr>
          <w:rFonts w:ascii="Arial" w:hAnsi="Arial" w:cs="Arial"/>
          <w:sz w:val="19"/>
          <w:szCs w:val="19"/>
        </w:rPr>
        <w:t xml:space="preserve"> dnevno</w:t>
      </w:r>
      <w:r w:rsidR="00ED3E1F" w:rsidRPr="00481B4C">
        <w:rPr>
          <w:rFonts w:ascii="Arial" w:hAnsi="Arial" w:cs="Arial"/>
          <w:sz w:val="19"/>
          <w:szCs w:val="19"/>
        </w:rPr>
        <w:t xml:space="preserve"> po osobi i agencijska </w:t>
      </w:r>
      <w:r w:rsidR="00781838" w:rsidRPr="00481B4C">
        <w:rPr>
          <w:rFonts w:ascii="Arial" w:hAnsi="Arial" w:cs="Arial"/>
          <w:sz w:val="19"/>
          <w:szCs w:val="19"/>
        </w:rPr>
        <w:t xml:space="preserve"> </w:t>
      </w:r>
      <w:r w:rsidR="00ED3E1F" w:rsidRPr="00481B4C">
        <w:rPr>
          <w:rFonts w:ascii="Arial" w:hAnsi="Arial" w:cs="Arial"/>
          <w:sz w:val="19"/>
          <w:szCs w:val="19"/>
        </w:rPr>
        <w:t>provizija.</w:t>
      </w:r>
    </w:p>
    <w:p w14:paraId="37B6BE3A" w14:textId="77777777" w:rsidR="00AA06D6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Deca do 7 godina plaćaju samo osiguranje, a deca od 7-15 godina plaćaju</w:t>
      </w:r>
      <w:r w:rsidR="0047733E" w:rsidRPr="00481B4C">
        <w:rPr>
          <w:rFonts w:ascii="Arial" w:hAnsi="Arial" w:cs="Arial"/>
          <w:sz w:val="19"/>
          <w:szCs w:val="19"/>
        </w:rPr>
        <w:t xml:space="preserve"> punu cenu</w:t>
      </w:r>
      <w:r w:rsidRPr="00481B4C">
        <w:rPr>
          <w:rFonts w:ascii="Arial" w:hAnsi="Arial" w:cs="Arial"/>
          <w:sz w:val="19"/>
          <w:szCs w:val="19"/>
        </w:rPr>
        <w:t xml:space="preserve"> osiguranje i 50% boravišne takse.</w:t>
      </w:r>
    </w:p>
    <w:p w14:paraId="78AC81D8" w14:textId="77777777" w:rsidR="004C49BA" w:rsidRPr="004C49BA" w:rsidRDefault="004C49BA" w:rsidP="004C49B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Cene paketa se primenjuju ukoliko u smestajnoj jedinici borave minimum 2 odrasle osobe.</w:t>
      </w:r>
    </w:p>
    <w:p w14:paraId="0CFE4650" w14:textId="77777777" w:rsidR="00781838" w:rsidRPr="00481B4C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Dete o</w:t>
      </w:r>
      <w:r w:rsidR="00E64325" w:rsidRPr="00481B4C">
        <w:rPr>
          <w:rFonts w:ascii="Arial" w:hAnsi="Arial" w:cs="Arial"/>
          <w:sz w:val="19"/>
          <w:szCs w:val="19"/>
        </w:rPr>
        <w:t>d 7-12 godina plaća 50% od cene</w:t>
      </w:r>
      <w:r w:rsidRPr="00481B4C">
        <w:rPr>
          <w:rFonts w:ascii="Arial" w:hAnsi="Arial" w:cs="Arial"/>
          <w:sz w:val="19"/>
          <w:szCs w:val="19"/>
        </w:rPr>
        <w:t>, ukoliko</w:t>
      </w:r>
      <w:r w:rsidR="00953D66" w:rsidRPr="00481B4C">
        <w:rPr>
          <w:rFonts w:ascii="Arial" w:hAnsi="Arial" w:cs="Arial"/>
          <w:sz w:val="19"/>
          <w:szCs w:val="19"/>
        </w:rPr>
        <w:t xml:space="preserve"> koristi zajednički</w:t>
      </w:r>
      <w:r w:rsidRPr="00481B4C">
        <w:rPr>
          <w:rFonts w:ascii="Arial" w:hAnsi="Arial" w:cs="Arial"/>
          <w:sz w:val="19"/>
          <w:szCs w:val="19"/>
        </w:rPr>
        <w:t xml:space="preserve"> ležaj sa roditeljima. </w:t>
      </w:r>
    </w:p>
    <w:p w14:paraId="11DC34DF" w14:textId="77777777" w:rsidR="00AA06D6" w:rsidRPr="00481B4C" w:rsidRDefault="00314617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Det</w:t>
      </w:r>
      <w:r w:rsidR="000C2928" w:rsidRPr="00481B4C">
        <w:rPr>
          <w:rFonts w:ascii="Arial" w:hAnsi="Arial" w:cs="Arial"/>
          <w:sz w:val="19"/>
          <w:szCs w:val="19"/>
        </w:rPr>
        <w:t>e</w:t>
      </w:r>
      <w:r w:rsidRPr="00481B4C">
        <w:rPr>
          <w:rFonts w:ascii="Arial" w:hAnsi="Arial" w:cs="Arial"/>
          <w:sz w:val="19"/>
          <w:szCs w:val="19"/>
        </w:rPr>
        <w:t xml:space="preserve"> od 7-12 godina plaća 70% od cene, ukoliko koristi </w:t>
      </w:r>
      <w:r w:rsidR="00531722" w:rsidRPr="00481B4C">
        <w:rPr>
          <w:rFonts w:ascii="Arial" w:hAnsi="Arial" w:cs="Arial"/>
          <w:sz w:val="19"/>
          <w:szCs w:val="19"/>
        </w:rPr>
        <w:t>sopstveni</w:t>
      </w:r>
      <w:r w:rsidRPr="00481B4C">
        <w:rPr>
          <w:rFonts w:ascii="Arial" w:hAnsi="Arial" w:cs="Arial"/>
          <w:sz w:val="19"/>
          <w:szCs w:val="19"/>
        </w:rPr>
        <w:t xml:space="preserve"> ležaj.</w:t>
      </w:r>
    </w:p>
    <w:p w14:paraId="47E4FF44" w14:textId="77777777" w:rsidR="00314617" w:rsidRPr="00481B4C" w:rsidRDefault="000C2928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Deca preko 12 godina plaćaju punu cenu aranžmana.</w:t>
      </w:r>
    </w:p>
    <w:p w14:paraId="3721ACA5" w14:textId="77777777" w:rsidR="001252B1" w:rsidRPr="00481B4C" w:rsidRDefault="001252B1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Cena pomoćnog ležaja iznosi 50% od pune cene smeštaja.</w:t>
      </w:r>
    </w:p>
    <w:p w14:paraId="21E900B9" w14:textId="77777777" w:rsidR="0046223D" w:rsidRPr="00481B4C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Potrebno je pokazati</w:t>
      </w:r>
      <w:r w:rsidR="0046223D" w:rsidRPr="00481B4C">
        <w:rPr>
          <w:rFonts w:ascii="Arial" w:hAnsi="Arial" w:cs="Arial"/>
          <w:sz w:val="19"/>
          <w:szCs w:val="19"/>
        </w:rPr>
        <w:t xml:space="preserve"> zdravstvenu knjižicu deteta.</w:t>
      </w:r>
    </w:p>
    <w:p w14:paraId="02CD7754" w14:textId="77777777" w:rsidR="0046223D" w:rsidRPr="00481B4C" w:rsidRDefault="000C1A32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Iznajmljivanje kreve</w:t>
      </w:r>
      <w:r w:rsidR="00953D66" w:rsidRPr="00481B4C">
        <w:rPr>
          <w:rFonts w:ascii="Arial" w:hAnsi="Arial" w:cs="Arial"/>
          <w:sz w:val="19"/>
          <w:szCs w:val="19"/>
        </w:rPr>
        <w:t>ta</w:t>
      </w:r>
      <w:r w:rsidRPr="00481B4C">
        <w:rPr>
          <w:rFonts w:ascii="Arial" w:hAnsi="Arial" w:cs="Arial"/>
          <w:sz w:val="19"/>
          <w:szCs w:val="19"/>
        </w:rPr>
        <w:t>ca za bebe je gratis.</w:t>
      </w:r>
    </w:p>
    <w:p w14:paraId="1F6774E2" w14:textId="6B8905B6" w:rsidR="00953D66" w:rsidRPr="00481B4C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 xml:space="preserve">Plaćanje može biti: </w:t>
      </w:r>
      <w:r w:rsidR="00953D66" w:rsidRPr="00481B4C">
        <w:rPr>
          <w:rFonts w:ascii="Arial" w:hAnsi="Arial" w:cs="Arial"/>
          <w:sz w:val="19"/>
          <w:szCs w:val="19"/>
        </w:rPr>
        <w:t>gotovinski,</w:t>
      </w:r>
      <w:r w:rsidRPr="00481B4C">
        <w:rPr>
          <w:rFonts w:ascii="Arial" w:hAnsi="Arial" w:cs="Arial"/>
          <w:sz w:val="19"/>
          <w:szCs w:val="19"/>
        </w:rPr>
        <w:t xml:space="preserve"> </w:t>
      </w:r>
      <w:r w:rsidR="00953D66" w:rsidRPr="00481B4C">
        <w:rPr>
          <w:rFonts w:ascii="Arial" w:hAnsi="Arial" w:cs="Arial"/>
          <w:sz w:val="19"/>
          <w:szCs w:val="19"/>
        </w:rPr>
        <w:t>karticama, kao i sa tekućeg računa.</w:t>
      </w:r>
    </w:p>
    <w:p w14:paraId="5EFBD1C0" w14:textId="77777777" w:rsidR="00953D66" w:rsidRPr="00481B4C" w:rsidRDefault="0046223D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Za garantovanu rezervaciju gost je obavezan da uplati avans u dogovoru sa službom recepcije.</w:t>
      </w:r>
    </w:p>
    <w:p w14:paraId="7DAAA6CF" w14:textId="04F245A2" w:rsidR="00953D66" w:rsidRPr="00481B4C" w:rsidRDefault="00953D66" w:rsidP="00976473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 xml:space="preserve">Otkazivanje rezervacije: Po propisima hotelskog poslovanja, neophodno je da otkažete rezervaciju najkasnije </w:t>
      </w:r>
      <w:r w:rsidR="00D52B9D" w:rsidRPr="00481B4C">
        <w:rPr>
          <w:rFonts w:ascii="Arial" w:hAnsi="Arial" w:cs="Arial"/>
          <w:sz w:val="19"/>
          <w:szCs w:val="19"/>
        </w:rPr>
        <w:t>72</w:t>
      </w:r>
      <w:r w:rsidR="00ED3E1F" w:rsidRPr="00481B4C">
        <w:rPr>
          <w:rFonts w:ascii="Arial" w:hAnsi="Arial" w:cs="Arial"/>
          <w:sz w:val="19"/>
          <w:szCs w:val="19"/>
        </w:rPr>
        <w:t xml:space="preserve"> sata pre dolaska</w:t>
      </w:r>
      <w:r w:rsidR="008D61C0">
        <w:rPr>
          <w:rFonts w:ascii="Arial" w:hAnsi="Arial" w:cs="Arial"/>
          <w:sz w:val="19"/>
          <w:szCs w:val="19"/>
        </w:rPr>
        <w:t xml:space="preserve">. </w:t>
      </w:r>
      <w:bookmarkStart w:id="0" w:name="_Hlk76309186"/>
      <w:r w:rsidR="008D61C0">
        <w:rPr>
          <w:rFonts w:ascii="Arial" w:hAnsi="Arial" w:cs="Arial"/>
          <w:sz w:val="19"/>
          <w:szCs w:val="19"/>
        </w:rPr>
        <w:t>Uplaćeni avans se može iskoristiti prilikom sledećeg boravka.</w:t>
      </w:r>
      <w:bookmarkEnd w:id="0"/>
    </w:p>
    <w:p w14:paraId="16CE6144" w14:textId="77777777" w:rsidR="00553448" w:rsidRPr="00481B4C" w:rsidRDefault="00553448" w:rsidP="00553448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Agencijska provizija je 7%</w:t>
      </w:r>
    </w:p>
    <w:p w14:paraId="33F5711E" w14:textId="77D54A34" w:rsidR="008D61C0" w:rsidRPr="008D61C0" w:rsidRDefault="00553448" w:rsidP="008D61C0">
      <w:pPr>
        <w:pStyle w:val="NoSpacing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481B4C">
        <w:rPr>
          <w:rFonts w:ascii="Arial" w:hAnsi="Arial" w:cs="Arial"/>
          <w:sz w:val="19"/>
          <w:szCs w:val="19"/>
        </w:rPr>
        <w:t>Ce</w:t>
      </w:r>
      <w:r w:rsidR="00626D34">
        <w:rPr>
          <w:rFonts w:ascii="Arial" w:hAnsi="Arial" w:cs="Arial"/>
          <w:sz w:val="19"/>
          <w:szCs w:val="19"/>
        </w:rPr>
        <w:t xml:space="preserve">novnik obračunavan po zvanicnom kursu </w:t>
      </w:r>
      <w:r w:rsidRPr="00481B4C">
        <w:rPr>
          <w:rFonts w:ascii="Arial" w:hAnsi="Arial" w:cs="Arial"/>
          <w:sz w:val="19"/>
          <w:szCs w:val="19"/>
        </w:rPr>
        <w:t>. U slučaju promene kursa na monetarnom tržištu hotel zadržava pravo korekcije cene.</w:t>
      </w:r>
    </w:p>
    <w:p w14:paraId="7F229984" w14:textId="77777777" w:rsidR="00D52B9D" w:rsidRPr="00DA67D4" w:rsidRDefault="00D52B9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D684A1F" w14:textId="77777777" w:rsidR="00481B4C" w:rsidRDefault="00481B4C" w:rsidP="00D52B9D">
      <w:pPr>
        <w:pStyle w:val="NoSpacing"/>
        <w:rPr>
          <w:rFonts w:ascii="Arial" w:hAnsi="Arial" w:cs="Arial"/>
          <w:sz w:val="24"/>
          <w:szCs w:val="24"/>
        </w:rPr>
      </w:pPr>
    </w:p>
    <w:p w14:paraId="3A252A94" w14:textId="77777777" w:rsidR="00DC457B" w:rsidRDefault="00D52B9D" w:rsidP="00C1153F">
      <w:pPr>
        <w:pStyle w:val="NoSpacing"/>
        <w:rPr>
          <w:rFonts w:ascii="Arial" w:hAnsi="Arial" w:cs="Arial"/>
          <w:sz w:val="24"/>
          <w:szCs w:val="24"/>
        </w:rPr>
      </w:pPr>
      <w:r w:rsidRPr="00DA67D4">
        <w:rPr>
          <w:rFonts w:ascii="Arial" w:hAnsi="Arial" w:cs="Arial"/>
          <w:sz w:val="24"/>
          <w:szCs w:val="24"/>
        </w:rPr>
        <w:t xml:space="preserve">Zlatibor </w:t>
      </w:r>
    </w:p>
    <w:p w14:paraId="288A0900" w14:textId="1235E83B" w:rsidR="0046223D" w:rsidRDefault="00DC457B" w:rsidP="00C115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21.07.2021.</w:t>
      </w:r>
      <w:r w:rsidR="00D52B9D" w:rsidRPr="00DA67D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Uprava hotel</w:t>
      </w:r>
      <w:r w:rsidR="00821FC4">
        <w:rPr>
          <w:rFonts w:ascii="Arial" w:hAnsi="Arial" w:cs="Arial"/>
          <w:sz w:val="24"/>
          <w:szCs w:val="24"/>
        </w:rPr>
        <w:t>a</w:t>
      </w:r>
    </w:p>
    <w:p w14:paraId="391AD276" w14:textId="77777777" w:rsidR="00DC457B" w:rsidRPr="00DA67D4" w:rsidRDefault="00DC457B" w:rsidP="00C1153F">
      <w:pPr>
        <w:pStyle w:val="NoSpacing"/>
        <w:rPr>
          <w:rFonts w:ascii="Arial" w:hAnsi="Arial" w:cs="Arial"/>
          <w:sz w:val="24"/>
          <w:szCs w:val="24"/>
        </w:rPr>
      </w:pPr>
    </w:p>
    <w:sectPr w:rsidR="00DC457B" w:rsidRPr="00DA67D4" w:rsidSect="00AA06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3163A"/>
    <w:multiLevelType w:val="hybridMultilevel"/>
    <w:tmpl w:val="A2949A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F4AD7"/>
    <w:multiLevelType w:val="hybridMultilevel"/>
    <w:tmpl w:val="267494E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F1"/>
    <w:rsid w:val="00016C13"/>
    <w:rsid w:val="00081708"/>
    <w:rsid w:val="000B0D64"/>
    <w:rsid w:val="000C1A32"/>
    <w:rsid w:val="000C2928"/>
    <w:rsid w:val="000D7A81"/>
    <w:rsid w:val="0011454B"/>
    <w:rsid w:val="001252B1"/>
    <w:rsid w:val="00162412"/>
    <w:rsid w:val="00172E4E"/>
    <w:rsid w:val="001731ED"/>
    <w:rsid w:val="001A3B1C"/>
    <w:rsid w:val="001B5D41"/>
    <w:rsid w:val="001C25D4"/>
    <w:rsid w:val="001F44F9"/>
    <w:rsid w:val="00227410"/>
    <w:rsid w:val="002351EC"/>
    <w:rsid w:val="00243DBA"/>
    <w:rsid w:val="00256E0C"/>
    <w:rsid w:val="00275C1C"/>
    <w:rsid w:val="002937EB"/>
    <w:rsid w:val="00314617"/>
    <w:rsid w:val="003211A7"/>
    <w:rsid w:val="003362D0"/>
    <w:rsid w:val="00342D9B"/>
    <w:rsid w:val="003471FF"/>
    <w:rsid w:val="00377480"/>
    <w:rsid w:val="003A1590"/>
    <w:rsid w:val="003C2ADB"/>
    <w:rsid w:val="003E2152"/>
    <w:rsid w:val="00416EDB"/>
    <w:rsid w:val="0046223D"/>
    <w:rsid w:val="0047733E"/>
    <w:rsid w:val="00481B4C"/>
    <w:rsid w:val="004A4803"/>
    <w:rsid w:val="004B0F42"/>
    <w:rsid w:val="004C49BA"/>
    <w:rsid w:val="004D0924"/>
    <w:rsid w:val="004D7FCD"/>
    <w:rsid w:val="00531722"/>
    <w:rsid w:val="005350F0"/>
    <w:rsid w:val="00545199"/>
    <w:rsid w:val="00553448"/>
    <w:rsid w:val="00587EFE"/>
    <w:rsid w:val="005916E5"/>
    <w:rsid w:val="00626D34"/>
    <w:rsid w:val="00682AA5"/>
    <w:rsid w:val="006C7763"/>
    <w:rsid w:val="00781838"/>
    <w:rsid w:val="00783DDE"/>
    <w:rsid w:val="007948C5"/>
    <w:rsid w:val="007A0C5F"/>
    <w:rsid w:val="007C274D"/>
    <w:rsid w:val="007C6E0B"/>
    <w:rsid w:val="0080182C"/>
    <w:rsid w:val="00821FC4"/>
    <w:rsid w:val="008248EA"/>
    <w:rsid w:val="00851DF7"/>
    <w:rsid w:val="008647D3"/>
    <w:rsid w:val="008D61C0"/>
    <w:rsid w:val="008F7ACD"/>
    <w:rsid w:val="00935364"/>
    <w:rsid w:val="00953D66"/>
    <w:rsid w:val="00976473"/>
    <w:rsid w:val="00990710"/>
    <w:rsid w:val="009A5ACE"/>
    <w:rsid w:val="00A12257"/>
    <w:rsid w:val="00A239A2"/>
    <w:rsid w:val="00A52FEA"/>
    <w:rsid w:val="00A74290"/>
    <w:rsid w:val="00A80D30"/>
    <w:rsid w:val="00A975E1"/>
    <w:rsid w:val="00AA06D6"/>
    <w:rsid w:val="00B16188"/>
    <w:rsid w:val="00BB4FE9"/>
    <w:rsid w:val="00BC32A5"/>
    <w:rsid w:val="00BD30F1"/>
    <w:rsid w:val="00BD6F5C"/>
    <w:rsid w:val="00BF21FA"/>
    <w:rsid w:val="00C1153F"/>
    <w:rsid w:val="00C17B9A"/>
    <w:rsid w:val="00C2662E"/>
    <w:rsid w:val="00C316AA"/>
    <w:rsid w:val="00C3239B"/>
    <w:rsid w:val="00C55437"/>
    <w:rsid w:val="00C75FB6"/>
    <w:rsid w:val="00D52B9D"/>
    <w:rsid w:val="00D729E5"/>
    <w:rsid w:val="00D804F3"/>
    <w:rsid w:val="00D92B09"/>
    <w:rsid w:val="00DA67D4"/>
    <w:rsid w:val="00DB7ADC"/>
    <w:rsid w:val="00DC457B"/>
    <w:rsid w:val="00DC699C"/>
    <w:rsid w:val="00DD748C"/>
    <w:rsid w:val="00DE401E"/>
    <w:rsid w:val="00E64325"/>
    <w:rsid w:val="00EB1652"/>
    <w:rsid w:val="00ED3E1F"/>
    <w:rsid w:val="00EE0737"/>
    <w:rsid w:val="00EE15EB"/>
    <w:rsid w:val="00F1138E"/>
    <w:rsid w:val="00F4463A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1433"/>
  <w15:docId w15:val="{220FF7FB-7F08-41C4-AE07-32972035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Idila</dc:creator>
  <cp:lastModifiedBy>Admin</cp:lastModifiedBy>
  <cp:revision>10</cp:revision>
  <cp:lastPrinted>2021-07-21T11:14:00Z</cp:lastPrinted>
  <dcterms:created xsi:type="dcterms:W3CDTF">2021-06-30T08:52:00Z</dcterms:created>
  <dcterms:modified xsi:type="dcterms:W3CDTF">2021-07-21T11:18:00Z</dcterms:modified>
</cp:coreProperties>
</file>